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C373" w14:textId="77777777" w:rsidR="008B0126" w:rsidRPr="0035243F" w:rsidRDefault="0053375D" w:rsidP="0035243F">
      <w:pPr>
        <w:jc w:val="center"/>
        <w:rPr>
          <w:sz w:val="28"/>
          <w:szCs w:val="28"/>
        </w:rPr>
      </w:pPr>
      <w:r w:rsidRPr="0035243F">
        <w:rPr>
          <w:sz w:val="28"/>
          <w:szCs w:val="28"/>
        </w:rPr>
        <w:t>Return to Fall 2021 Schedule for CAC Buildings in Spring 2022</w:t>
      </w:r>
    </w:p>
    <w:p w14:paraId="5D94E532" w14:textId="77777777" w:rsidR="0053375D" w:rsidRPr="0035243F" w:rsidRDefault="0053375D" w:rsidP="0035243F">
      <w:pPr>
        <w:jc w:val="center"/>
        <w:rPr>
          <w:sz w:val="28"/>
          <w:szCs w:val="28"/>
        </w:rPr>
      </w:pPr>
      <w:r w:rsidRPr="0035243F">
        <w:rPr>
          <w:sz w:val="28"/>
          <w:szCs w:val="28"/>
        </w:rPr>
        <w:t>Starts Monday, 1/31/22</w:t>
      </w:r>
    </w:p>
    <w:p w14:paraId="3429A7E0" w14:textId="77777777" w:rsidR="0053375D" w:rsidRPr="0035243F" w:rsidRDefault="0053375D">
      <w:pPr>
        <w:rPr>
          <w:u w:val="single"/>
        </w:rPr>
      </w:pPr>
      <w:r w:rsidRPr="0035243F">
        <w:rPr>
          <w:u w:val="single"/>
        </w:rPr>
        <w:t>W20</w:t>
      </w:r>
    </w:p>
    <w:p w14:paraId="3D1A07C1" w14:textId="77777777" w:rsidR="0053375D" w:rsidRDefault="0053375D">
      <w:r>
        <w:t>Monday – Sunday, unlocked 6 am to 7 pm</w:t>
      </w:r>
    </w:p>
    <w:p w14:paraId="2AA8469D" w14:textId="77777777" w:rsidR="0053375D" w:rsidRDefault="0053375D">
      <w:r>
        <w:t>Monday – Sunday, card access only, 7 pm to 2 am</w:t>
      </w:r>
    </w:p>
    <w:p w14:paraId="14A9C42A" w14:textId="77777777" w:rsidR="0053375D" w:rsidRDefault="0053375D"/>
    <w:p w14:paraId="4FD72B8A" w14:textId="77777777" w:rsidR="0053375D" w:rsidRPr="0035243F" w:rsidRDefault="0053375D">
      <w:pPr>
        <w:rPr>
          <w:u w:val="single"/>
        </w:rPr>
      </w:pPr>
      <w:r w:rsidRPr="0035243F">
        <w:rPr>
          <w:u w:val="single"/>
        </w:rPr>
        <w:t>Walker (50)</w:t>
      </w:r>
    </w:p>
    <w:p w14:paraId="0CAE3463" w14:textId="77777777" w:rsidR="0053375D" w:rsidRDefault="0053375D" w:rsidP="0053375D">
      <w:r>
        <w:t>Monday – Sunday, card access only, 6 am to 1 am (1</w:t>
      </w:r>
      <w:r w:rsidRPr="0053375D">
        <w:rPr>
          <w:vertAlign w:val="superscript"/>
        </w:rPr>
        <w:t>st</w:t>
      </w:r>
      <w:r>
        <w:t xml:space="preserve"> Floor entrances)</w:t>
      </w:r>
    </w:p>
    <w:p w14:paraId="121C78FC" w14:textId="77777777" w:rsidR="0053375D" w:rsidRDefault="0053375D" w:rsidP="0053375D">
      <w:r>
        <w:t>Monday – Sunday, card access only, 6 am to 10 pm</w:t>
      </w:r>
    </w:p>
    <w:p w14:paraId="695A05CE" w14:textId="77777777" w:rsidR="0053375D" w:rsidRDefault="0053375D" w:rsidP="0053375D"/>
    <w:p w14:paraId="3D9D9AC2" w14:textId="77777777" w:rsidR="0053375D" w:rsidRPr="0035243F" w:rsidRDefault="0053375D" w:rsidP="0053375D">
      <w:pPr>
        <w:rPr>
          <w:u w:val="single"/>
        </w:rPr>
      </w:pPr>
      <w:r w:rsidRPr="0035243F">
        <w:rPr>
          <w:u w:val="single"/>
        </w:rPr>
        <w:t>Kresge (W16) – remains the same</w:t>
      </w:r>
      <w:r w:rsidR="0035243F">
        <w:rPr>
          <w:u w:val="single"/>
        </w:rPr>
        <w:t xml:space="preserve"> from IAP</w:t>
      </w:r>
    </w:p>
    <w:p w14:paraId="6246E608" w14:textId="77777777" w:rsidR="0053375D" w:rsidRDefault="0053375D" w:rsidP="0053375D">
      <w:r>
        <w:t>Monday – Sunday, card access only, 7 am to 11 pm</w:t>
      </w:r>
    </w:p>
    <w:p w14:paraId="54F3ADC7" w14:textId="77777777" w:rsidR="0053375D" w:rsidRDefault="0053375D" w:rsidP="0053375D"/>
    <w:p w14:paraId="235E8236" w14:textId="77777777" w:rsidR="0053375D" w:rsidRPr="0035243F" w:rsidRDefault="0053375D" w:rsidP="0053375D">
      <w:pPr>
        <w:rPr>
          <w:u w:val="single"/>
        </w:rPr>
      </w:pPr>
      <w:r w:rsidRPr="0035243F">
        <w:rPr>
          <w:u w:val="single"/>
        </w:rPr>
        <w:t xml:space="preserve">MIT Chapel (W15) </w:t>
      </w:r>
    </w:p>
    <w:p w14:paraId="7BB62010" w14:textId="77777777" w:rsidR="0053375D" w:rsidRDefault="0053375D" w:rsidP="0053375D">
      <w:r>
        <w:t>Monday – Sunday, card access only, 7 am to 9 pm</w:t>
      </w:r>
    </w:p>
    <w:p w14:paraId="14F90CD6" w14:textId="77777777" w:rsidR="0053375D" w:rsidRDefault="0053375D" w:rsidP="0053375D"/>
    <w:p w14:paraId="316E2D82" w14:textId="77777777" w:rsidR="0053375D" w:rsidRPr="0035243F" w:rsidRDefault="0053375D" w:rsidP="0053375D">
      <w:pPr>
        <w:rPr>
          <w:u w:val="single"/>
        </w:rPr>
      </w:pPr>
      <w:r w:rsidRPr="0035243F">
        <w:rPr>
          <w:u w:val="single"/>
        </w:rPr>
        <w:t>Religious Activities Center (W11)</w:t>
      </w:r>
      <w:r w:rsidR="0035243F" w:rsidRPr="0035243F">
        <w:rPr>
          <w:u w:val="single"/>
        </w:rPr>
        <w:t xml:space="preserve"> – remains the same</w:t>
      </w:r>
      <w:r w:rsidR="0035243F">
        <w:rPr>
          <w:u w:val="single"/>
        </w:rPr>
        <w:t xml:space="preserve"> from IAP</w:t>
      </w:r>
    </w:p>
    <w:p w14:paraId="6AD49DCE" w14:textId="77777777" w:rsidR="0053375D" w:rsidRDefault="0053375D" w:rsidP="0053375D">
      <w:r>
        <w:t>Monday – Sunday, card access only, 4 am to 1 am</w:t>
      </w:r>
    </w:p>
    <w:p w14:paraId="79B6CFE8" w14:textId="77777777" w:rsidR="0053375D" w:rsidRDefault="0053375D" w:rsidP="0053375D"/>
    <w:p w14:paraId="75530305" w14:textId="77777777" w:rsidR="0053375D" w:rsidRPr="0035243F" w:rsidRDefault="0053375D" w:rsidP="0053375D">
      <w:pPr>
        <w:rPr>
          <w:i/>
          <w:sz w:val="24"/>
          <w:szCs w:val="24"/>
        </w:rPr>
      </w:pPr>
      <w:r w:rsidRPr="0035243F">
        <w:rPr>
          <w:i/>
          <w:sz w:val="24"/>
          <w:szCs w:val="24"/>
        </w:rPr>
        <w:t>Next holiday, Presidents’ Day, 2/21/22 – no change in card access hours</w:t>
      </w:r>
    </w:p>
    <w:p w14:paraId="0CA7CDE2" w14:textId="77777777" w:rsidR="0053375D" w:rsidRPr="0035243F" w:rsidRDefault="0053375D">
      <w:pPr>
        <w:rPr>
          <w:i/>
          <w:sz w:val="24"/>
          <w:szCs w:val="24"/>
        </w:rPr>
      </w:pPr>
    </w:p>
    <w:sectPr w:rsidR="0053375D" w:rsidRPr="0035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5D"/>
    <w:rsid w:val="0035243F"/>
    <w:rsid w:val="0053375D"/>
    <w:rsid w:val="008773AF"/>
    <w:rsid w:val="008B0126"/>
    <w:rsid w:val="00EB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7A03"/>
  <w15:chartTrackingRefBased/>
  <w15:docId w15:val="{604B9EB0-E419-4BAF-AB22-02977523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 Smith</dc:creator>
  <cp:keywords/>
  <dc:description/>
  <cp:lastModifiedBy>Aaron M Donaghey</cp:lastModifiedBy>
  <cp:revision>2</cp:revision>
  <dcterms:created xsi:type="dcterms:W3CDTF">2022-01-27T18:28:00Z</dcterms:created>
  <dcterms:modified xsi:type="dcterms:W3CDTF">2022-01-27T18:28:00Z</dcterms:modified>
</cp:coreProperties>
</file>