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bookmarkStart w:id="0" w:name="_GoBack"/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*Update 9/8/21- CAC Building Hours</w:t>
      </w:r>
    </w:p>
    <w:bookmarkEnd w:id="0"/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W20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6 am to 7 pm – unlocked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7 pm to 2 am – locked but accessible by MIT ID/</w:t>
      </w:r>
      <w:proofErr w:type="spellStart"/>
      <w:r w:rsidRPr="006806F5">
        <w:rPr>
          <w:rFonts w:ascii="Baskerville Old Face" w:hAnsi="Baskerville Old Face"/>
          <w:sz w:val="28"/>
          <w:szCs w:val="28"/>
        </w:rPr>
        <w:t>Covid</w:t>
      </w:r>
      <w:proofErr w:type="spellEnd"/>
      <w:r w:rsidRPr="006806F5">
        <w:rPr>
          <w:rFonts w:ascii="Baskerville Old Face" w:hAnsi="Baskerville Old Face"/>
          <w:sz w:val="28"/>
          <w:szCs w:val="28"/>
        </w:rPr>
        <w:t xml:space="preserve"> Pass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2 am to 6 pm – locked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W16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7 am to 11 pm – locked but accessible by MIT ID/</w:t>
      </w:r>
      <w:proofErr w:type="spellStart"/>
      <w:r w:rsidRPr="006806F5">
        <w:rPr>
          <w:rFonts w:ascii="Baskerville Old Face" w:hAnsi="Baskerville Old Face"/>
          <w:sz w:val="28"/>
          <w:szCs w:val="28"/>
        </w:rPr>
        <w:t>Covid</w:t>
      </w:r>
      <w:proofErr w:type="spellEnd"/>
      <w:r w:rsidRPr="006806F5">
        <w:rPr>
          <w:rFonts w:ascii="Baskerville Old Face" w:hAnsi="Baskerville Old Face"/>
          <w:sz w:val="28"/>
          <w:szCs w:val="28"/>
        </w:rPr>
        <w:t xml:space="preserve"> Pass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11 pm to 7 am – locked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W15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7 am to 9 pm - locked but accessible by MIT ID/</w:t>
      </w:r>
      <w:proofErr w:type="spellStart"/>
      <w:r w:rsidRPr="006806F5">
        <w:rPr>
          <w:rFonts w:ascii="Baskerville Old Face" w:hAnsi="Baskerville Old Face"/>
          <w:sz w:val="28"/>
          <w:szCs w:val="28"/>
        </w:rPr>
        <w:t>Covid</w:t>
      </w:r>
      <w:proofErr w:type="spellEnd"/>
      <w:r w:rsidRPr="006806F5">
        <w:rPr>
          <w:rFonts w:ascii="Baskerville Old Face" w:hAnsi="Baskerville Old Face"/>
          <w:sz w:val="28"/>
          <w:szCs w:val="28"/>
        </w:rPr>
        <w:t xml:space="preserve"> Pass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9 pm to 7 am – locked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W11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4 am to 1 am - locked but accessible by MIT ID/</w:t>
      </w:r>
      <w:proofErr w:type="spellStart"/>
      <w:r w:rsidRPr="006806F5">
        <w:rPr>
          <w:rFonts w:ascii="Baskerville Old Face" w:hAnsi="Baskerville Old Face"/>
          <w:sz w:val="28"/>
          <w:szCs w:val="28"/>
        </w:rPr>
        <w:t>Covid</w:t>
      </w:r>
      <w:proofErr w:type="spellEnd"/>
      <w:r w:rsidRPr="006806F5">
        <w:rPr>
          <w:rFonts w:ascii="Baskerville Old Face" w:hAnsi="Baskerville Old Face"/>
          <w:sz w:val="28"/>
          <w:szCs w:val="28"/>
        </w:rPr>
        <w:t xml:space="preserve"> Pass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1 am to 4 am – locked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50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6 am to 1 am - locked but accessible by MIT ID/</w:t>
      </w:r>
      <w:proofErr w:type="spellStart"/>
      <w:r w:rsidRPr="006806F5">
        <w:rPr>
          <w:rFonts w:ascii="Baskerville Old Face" w:hAnsi="Baskerville Old Face"/>
          <w:sz w:val="28"/>
          <w:szCs w:val="28"/>
        </w:rPr>
        <w:t>Covid</w:t>
      </w:r>
      <w:proofErr w:type="spellEnd"/>
      <w:r w:rsidRPr="006806F5">
        <w:rPr>
          <w:rFonts w:ascii="Baskerville Old Face" w:hAnsi="Baskerville Old Face"/>
          <w:sz w:val="28"/>
          <w:szCs w:val="28"/>
        </w:rPr>
        <w:t xml:space="preserve"> Pass</w:t>
      </w:r>
    </w:p>
    <w:p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1 am to 6 am – locked</w:t>
      </w:r>
    </w:p>
    <w:p w:rsidR="00CB07E1" w:rsidRDefault="00CB07E1"/>
    <w:sectPr w:rsidR="00CB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F5"/>
    <w:rsid w:val="006806F5"/>
    <w:rsid w:val="00C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BC4B1-100B-4A42-900D-4C5C13A4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 Donaghey</dc:creator>
  <cp:keywords/>
  <dc:description/>
  <cp:lastModifiedBy>Aaron M Donaghey</cp:lastModifiedBy>
  <cp:revision>1</cp:revision>
  <dcterms:created xsi:type="dcterms:W3CDTF">2021-09-24T21:30:00Z</dcterms:created>
  <dcterms:modified xsi:type="dcterms:W3CDTF">2021-09-24T21:32:00Z</dcterms:modified>
</cp:coreProperties>
</file>